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386802" w:rsidRDefault="00551DB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801EF" w:rsidRPr="00604BED" w:rsidTr="00386802">
        <w:trPr>
          <w:trHeight w:val="1418"/>
        </w:trPr>
        <w:tc>
          <w:tcPr>
            <w:tcW w:w="3828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0535D2BA" wp14:editId="7CE1E21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386802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6D6BF0" w:rsidRDefault="00D801EF" w:rsidP="00D801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62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02.09.2019  №  1059</w:t>
      </w:r>
      <w:bookmarkStart w:id="0" w:name="_GoBack"/>
      <w:bookmarkEnd w:id="0"/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02" w:rsidRDefault="00386802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="004B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«Город Майкоп» от </w:t>
      </w:r>
      <w:r w:rsidR="00E9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9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9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324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8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E9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наделении должностных лиц Комитета по управлению имуществом муниципального образования «Город Майкоп» полномочиями по осуществлению муниципального земельного контроля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="0038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 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02" w:rsidRDefault="00386802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A5083D" w:rsidP="008E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3D">
        <w:rPr>
          <w:rFonts w:ascii="Times New Roman" w:hAnsi="Times New Roman" w:cs="Times New Roman"/>
          <w:sz w:val="28"/>
          <w:szCs w:val="28"/>
        </w:rPr>
        <w:t>На основании пункта 2.1 раздела 2 Положения о муниципальном земельном контроле на территории муниципального образования «Город Майкоп», утвержденного постановлением Совета народных депутатов муниципального образования «Город Майкоп» от 24.06.2004 № 376, в связи со штатными измен</w:t>
      </w:r>
      <w:r>
        <w:rPr>
          <w:rFonts w:ascii="Times New Roman" w:hAnsi="Times New Roman" w:cs="Times New Roman"/>
          <w:sz w:val="28"/>
          <w:szCs w:val="28"/>
        </w:rPr>
        <w:t>ениями, п о с т а н о в л я ю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27B" w:rsidRPr="00933E5F" w:rsidRDefault="003F027B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4B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0A" w:rsidRPr="00E9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</w:t>
      </w:r>
      <w:r w:rsid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Майкоп» от 24.03.2017 № 324 «О </w:t>
      </w:r>
      <w:r w:rsidR="00E9560A" w:rsidRPr="00E95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наделении должностных лиц Комитета по управлению имуществом муниципального образования «Город Майкоп» полномочиями по осуществлению муниципального земельного контроля на территории муниципального образования «Город Майкоп»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C24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</w:t>
      </w:r>
      <w:r w:rsidR="001E0C24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EC2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C24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75EC2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E0C24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605D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5EC2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C24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в следующей </w:t>
      </w:r>
      <w:r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 </w:t>
      </w:r>
    </w:p>
    <w:p w:rsidR="00403C56" w:rsidRDefault="003F027B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0C24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6A7E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5030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E9560A" w:rsidRPr="0093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земельных отн</w:t>
      </w:r>
      <w:r w:rsidR="00E9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ошений – </w:t>
      </w:r>
      <w:r w:rsidR="00495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</w:t>
      </w:r>
      <w:r w:rsidR="00A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Александровича</w:t>
      </w:r>
      <w:r w:rsidR="000D13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0D1312" w:rsidP="00D801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Default="000D1312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</w:t>
      </w:r>
      <w:r w:rsidR="006C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92C" w:rsidRDefault="005B492C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0A" w:rsidRDefault="00E9560A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6C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1EF" w:rsidRPr="006C0E5D" w:rsidRDefault="0013294C" w:rsidP="006C0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 wp14:anchorId="5E36C485" wp14:editId="761E0C0A">
            <wp:simplePos x="0" y="0"/>
            <wp:positionH relativeFrom="margin">
              <wp:posOffset>4531092</wp:posOffset>
            </wp:positionH>
            <wp:positionV relativeFrom="margin">
              <wp:posOffset>9243060</wp:posOffset>
            </wp:positionV>
            <wp:extent cx="1357630" cy="4206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42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Гетманов</w:t>
      </w:r>
    </w:p>
    <w:sectPr w:rsidR="00D801EF" w:rsidRPr="006C0E5D" w:rsidSect="00386802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BB" w:rsidRDefault="00551DBB">
      <w:pPr>
        <w:spacing w:after="0" w:line="240" w:lineRule="auto"/>
      </w:pPr>
      <w:r>
        <w:separator/>
      </w:r>
    </w:p>
  </w:endnote>
  <w:endnote w:type="continuationSeparator" w:id="0">
    <w:p w:rsidR="00551DBB" w:rsidRDefault="0055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BB" w:rsidRDefault="00551DBB">
      <w:pPr>
        <w:spacing w:after="0" w:line="240" w:lineRule="auto"/>
      </w:pPr>
      <w:r>
        <w:separator/>
      </w:r>
    </w:p>
  </w:footnote>
  <w:footnote w:type="continuationSeparator" w:id="0">
    <w:p w:rsidR="00551DBB" w:rsidRDefault="0055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551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E5D">
          <w:rPr>
            <w:noProof/>
          </w:rPr>
          <w:t>2</w:t>
        </w:r>
        <w:r>
          <w:fldChar w:fldCharType="end"/>
        </w:r>
      </w:p>
    </w:sdtContent>
  </w:sdt>
  <w:p w:rsidR="00F26FE6" w:rsidRDefault="00551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EF"/>
    <w:rsid w:val="000D0CF9"/>
    <w:rsid w:val="000D1312"/>
    <w:rsid w:val="000F0133"/>
    <w:rsid w:val="000F69ED"/>
    <w:rsid w:val="0013294C"/>
    <w:rsid w:val="001C6A9B"/>
    <w:rsid w:val="001E0C24"/>
    <w:rsid w:val="00250ACF"/>
    <w:rsid w:val="00292F3F"/>
    <w:rsid w:val="00313C05"/>
    <w:rsid w:val="0036605D"/>
    <w:rsid w:val="00386802"/>
    <w:rsid w:val="003F027B"/>
    <w:rsid w:val="00403C56"/>
    <w:rsid w:val="00495030"/>
    <w:rsid w:val="004A6AF6"/>
    <w:rsid w:val="004B53A8"/>
    <w:rsid w:val="00525012"/>
    <w:rsid w:val="005375C9"/>
    <w:rsid w:val="005411B2"/>
    <w:rsid w:val="00551DBB"/>
    <w:rsid w:val="005B492C"/>
    <w:rsid w:val="006C0E5D"/>
    <w:rsid w:val="006E62FC"/>
    <w:rsid w:val="00735566"/>
    <w:rsid w:val="00747FA4"/>
    <w:rsid w:val="00836A7E"/>
    <w:rsid w:val="00853DD2"/>
    <w:rsid w:val="0089624B"/>
    <w:rsid w:val="008E1BB2"/>
    <w:rsid w:val="00905AA9"/>
    <w:rsid w:val="00930F5E"/>
    <w:rsid w:val="00933E5F"/>
    <w:rsid w:val="009354E8"/>
    <w:rsid w:val="00943A1D"/>
    <w:rsid w:val="00951AC1"/>
    <w:rsid w:val="009D529B"/>
    <w:rsid w:val="009E5C81"/>
    <w:rsid w:val="00A47569"/>
    <w:rsid w:val="00A5083D"/>
    <w:rsid w:val="00A5532A"/>
    <w:rsid w:val="00A56C24"/>
    <w:rsid w:val="00AB298C"/>
    <w:rsid w:val="00AF70AF"/>
    <w:rsid w:val="00B0043D"/>
    <w:rsid w:val="00B75EC2"/>
    <w:rsid w:val="00CE1A73"/>
    <w:rsid w:val="00D14504"/>
    <w:rsid w:val="00D442A0"/>
    <w:rsid w:val="00D801EF"/>
    <w:rsid w:val="00DE662A"/>
    <w:rsid w:val="00DF2860"/>
    <w:rsid w:val="00E9560A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AE88"/>
  <w15:docId w15:val="{7224E93E-887C-4243-B25A-ACADAD27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Пользователь Windows</cp:lastModifiedBy>
  <cp:revision>10</cp:revision>
  <cp:lastPrinted>2019-09-02T08:52:00Z</cp:lastPrinted>
  <dcterms:created xsi:type="dcterms:W3CDTF">2019-07-18T08:14:00Z</dcterms:created>
  <dcterms:modified xsi:type="dcterms:W3CDTF">2019-09-02T08:52:00Z</dcterms:modified>
</cp:coreProperties>
</file>